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D3" w:rsidRPr="00150DD3" w:rsidRDefault="00150DD3" w:rsidP="00150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50DD3">
        <w:rPr>
          <w:rFonts w:ascii="Arial" w:eastAsia="Times New Roman" w:hAnsi="Arial" w:cs="Arial"/>
          <w:sz w:val="24"/>
          <w:szCs w:val="24"/>
          <w:lang w:eastAsia="et-EE"/>
        </w:rPr>
        <w:t>ÜLESANDEID TÄISNURKSE KOLMNURGA KÜLGEDE JA NURKADE LEIDMISELE</w:t>
      </w:r>
    </w:p>
    <w:p w:rsidR="00150DD3" w:rsidRPr="00150DD3" w:rsidRDefault="00150DD3" w:rsidP="00150DD3">
      <w:pPr>
        <w:pStyle w:val="Vahedeta"/>
        <w:rPr>
          <w:rFonts w:ascii="Times New Roman" w:hAnsi="Times New Roman" w:cs="Times New Roman"/>
          <w:sz w:val="24"/>
          <w:szCs w:val="24"/>
          <w:lang w:eastAsia="et-EE"/>
        </w:rPr>
      </w:pPr>
      <w:r w:rsidRPr="00150DD3">
        <w:rPr>
          <w:rFonts w:ascii="Times New Roman" w:hAnsi="Times New Roman" w:cs="Times New Roman"/>
          <w:sz w:val="24"/>
          <w:szCs w:val="24"/>
          <w:lang w:eastAsia="et-EE"/>
        </w:rPr>
        <w:t>1. Milline on täisnurkse kolmnurga nurkade summa? ...............................</w:t>
      </w:r>
    </w:p>
    <w:p w:rsidR="00150DD3" w:rsidRPr="00150DD3" w:rsidRDefault="00150DD3" w:rsidP="00150DD3">
      <w:pPr>
        <w:pStyle w:val="Vahedeta"/>
        <w:rPr>
          <w:rFonts w:ascii="Times New Roman" w:hAnsi="Times New Roman" w:cs="Times New Roman"/>
          <w:sz w:val="24"/>
          <w:szCs w:val="24"/>
          <w:lang w:eastAsia="et-EE"/>
        </w:rPr>
      </w:pPr>
      <w:r w:rsidRPr="00150DD3">
        <w:rPr>
          <w:rFonts w:ascii="Times New Roman" w:hAnsi="Times New Roman" w:cs="Times New Roman"/>
          <w:sz w:val="24"/>
          <w:szCs w:val="24"/>
          <w:lang w:eastAsia="et-EE"/>
        </w:rPr>
        <w:t>2. Milline on täisnurkse kolmnurga teravnurkade summa? ...............................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581"/>
      </w:tblGrid>
      <w:tr w:rsidR="00150DD3" w:rsidRPr="00150DD3" w:rsidTr="00150DD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50DD3" w:rsidRP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3. Täisnurkse kolmnurga mõlemad kaatetid on 5 cm. Joonesta see kolmnurk ja mõõda hüpotenuus ning teravnurgad. </w:t>
            </w:r>
          </w:p>
          <w:p w:rsidR="00150DD3" w:rsidRP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150DD3" w:rsidRP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150DD3" w:rsidRP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:rsid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:rsidR="00150DD3" w:rsidRP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:rsidR="00150DD3" w:rsidRP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150DD3" w:rsidRP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Kolmnurga hüpotenuus on ...................,</w:t>
            </w: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br/>
              <w:t>teravnurgad on .............. ja ..............</w:t>
            </w:r>
          </w:p>
        </w:tc>
        <w:tc>
          <w:tcPr>
            <w:tcW w:w="2500" w:type="pct"/>
            <w:vAlign w:val="center"/>
            <w:hideMark/>
          </w:tcPr>
          <w:p w:rsidR="00150DD3" w:rsidRP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4. Arvuta täisnurkse kolmnurga teine teravnurk, kui üks teravnurkadest on </w:t>
            </w:r>
          </w:p>
          <w:p w:rsidR="00150DD3" w:rsidRP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* 20º  .......................................</w:t>
            </w: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br/>
              <w:t>* 59º  .......................................</w:t>
            </w: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br/>
              <w:t>* 49º  .......................................</w:t>
            </w: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br/>
              <w:t>* 17º  .......................................</w:t>
            </w: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br/>
              <w:t>* 25º  .......................................</w:t>
            </w: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br/>
              <w:t>* 73º  .......................................</w:t>
            </w:r>
          </w:p>
          <w:p w:rsidR="00150DD3" w:rsidRP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5. Kas on võimalik joonestada sellist täisnurkset kolmnurka, mille üks nurk on</w:t>
            </w:r>
          </w:p>
          <w:p w:rsidR="00150DD3" w:rsidRP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* 68º  .....................</w:t>
            </w: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br/>
              <w:t>* 99º  ......................</w:t>
            </w: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br/>
              <w:t>* 1º  ........................</w:t>
            </w: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br/>
              <w:t>* 180º  ....................</w:t>
            </w:r>
          </w:p>
        </w:tc>
      </w:tr>
    </w:tbl>
    <w:p w:rsidR="00150DD3" w:rsidRPr="00150DD3" w:rsidRDefault="00150DD3" w:rsidP="00150DD3">
      <w:pPr>
        <w:pStyle w:val="Vahedeta"/>
        <w:rPr>
          <w:rFonts w:ascii="Times New Roman" w:hAnsi="Times New Roman" w:cs="Times New Roman"/>
          <w:vanish/>
          <w:sz w:val="24"/>
          <w:szCs w:val="24"/>
          <w:lang w:eastAsia="et-EE"/>
        </w:rPr>
      </w:pPr>
    </w:p>
    <w:tbl>
      <w:tblPr>
        <w:tblStyle w:val="Kontuurtabel"/>
        <w:tblW w:w="5027" w:type="pct"/>
        <w:tblLook w:val="04A0"/>
      </w:tblPr>
      <w:tblGrid>
        <w:gridCol w:w="7"/>
        <w:gridCol w:w="4645"/>
        <w:gridCol w:w="4645"/>
        <w:gridCol w:w="41"/>
      </w:tblGrid>
      <w:tr w:rsidR="00150DD3" w:rsidRPr="00150DD3" w:rsidTr="00150DD3">
        <w:trPr>
          <w:gridBefore w:val="1"/>
          <w:gridAfter w:val="1"/>
          <w:wAfter w:w="25" w:type="dxa"/>
        </w:trPr>
        <w:tc>
          <w:tcPr>
            <w:tcW w:w="2470" w:type="pct"/>
            <w:hideMark/>
          </w:tcPr>
          <w:p w:rsidR="00150DD3" w:rsidRP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br/>
              <w:t>6. a) Joonesta täisnurkne kolmnurk, kui üks kaatet on 4,5 cm ja tema lähisnurk on 30º.</w:t>
            </w:r>
          </w:p>
          <w:p w:rsidR="00150DD3" w:rsidRP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:rsidR="00150DD3" w:rsidRP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150DD3" w:rsidRP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150DD3" w:rsidRP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:rsidR="00150DD3" w:rsidRP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  <w:p w:rsidR="00150DD3" w:rsidRP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150DD3" w:rsidRP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b) Kolmnurga ümbermõõt on ..............................................................</w:t>
            </w:r>
          </w:p>
          <w:p w:rsidR="00150DD3" w:rsidRP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c) Joonesta hüpotenuusile kõrgus.</w:t>
            </w:r>
          </w:p>
          <w:p w:rsidR="00150DD3" w:rsidRP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d) Arvuta kolmnurga pindala kolmnurga pindala põhivalemi järgi</w:t>
            </w:r>
          </w:p>
          <w:p w:rsidR="00150DD3" w:rsidRP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………………………………………………</w:t>
            </w:r>
            <w:proofErr w:type="spellEnd"/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.</w:t>
            </w:r>
          </w:p>
          <w:p w:rsidR="00150DD3" w:rsidRP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e) Arvuta kolmnurga pindala täisnurkse kolmnurga pindala valemi järgi.</w:t>
            </w:r>
          </w:p>
          <w:p w:rsidR="00150DD3" w:rsidRP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………………………………………………</w:t>
            </w:r>
            <w:proofErr w:type="spellEnd"/>
          </w:p>
        </w:tc>
        <w:tc>
          <w:tcPr>
            <w:tcW w:w="2470" w:type="pct"/>
            <w:hideMark/>
          </w:tcPr>
          <w:p w:rsidR="00150DD3" w:rsidRP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7. Joonesta täisnurkne kolmnurk, kui hüpotenuus on 6,5 cm ja üks teravnurkadest 65º </w:t>
            </w:r>
          </w:p>
          <w:p w:rsidR="00150DD3" w:rsidRP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150DD3" w:rsidRP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150DD3" w:rsidRP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150DD3" w:rsidRP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150DD3" w:rsidRP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  <w:p w:rsidR="00150DD3" w:rsidRP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150DD3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150DD3" w:rsidTr="00150DD3">
        <w:tc>
          <w:tcPr>
            <w:tcW w:w="4967" w:type="pct"/>
            <w:gridSpan w:val="4"/>
          </w:tcPr>
          <w:p w:rsid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Joonesta täisnurkne kolmnurk, mille kaatetid on 4cm ja 5 cm. </w:t>
            </w:r>
          </w:p>
          <w:p w:rsid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Hüpotenuusi pikkus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150DD3">
              <w:rPr>
                <w:rFonts w:ascii="Times New Roman" w:hAnsi="Times New Roman" w:cs="Times New Roman"/>
                <w:b/>
                <w:sz w:val="24"/>
                <w:szCs w:val="24"/>
              </w:rPr>
              <w:t>Arvuta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kolmnurga kõrgus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150DD3" w:rsidRDefault="00150DD3" w:rsidP="00150DD3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5171" w:rsidRPr="00150DD3" w:rsidRDefault="00A75171" w:rsidP="00150DD3">
      <w:pPr>
        <w:pStyle w:val="Vahedeta"/>
        <w:rPr>
          <w:rFonts w:ascii="Times New Roman" w:hAnsi="Times New Roman" w:cs="Times New Roman"/>
          <w:sz w:val="24"/>
          <w:szCs w:val="24"/>
        </w:rPr>
      </w:pPr>
    </w:p>
    <w:sectPr w:rsidR="00A75171" w:rsidRPr="00150DD3" w:rsidSect="00A7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50DD3"/>
    <w:rsid w:val="00150DD3"/>
    <w:rsid w:val="0087425B"/>
    <w:rsid w:val="00942C5D"/>
    <w:rsid w:val="00A7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17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15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Vahedeta">
    <w:name w:val="No Spacing"/>
    <w:uiPriority w:val="1"/>
    <w:qFormat/>
    <w:rsid w:val="00150DD3"/>
    <w:pPr>
      <w:spacing w:after="0" w:line="240" w:lineRule="auto"/>
    </w:pPr>
  </w:style>
  <w:style w:type="table" w:styleId="Kontuurtabel">
    <w:name w:val="Table Grid"/>
    <w:basedOn w:val="Normaaltabel"/>
    <w:uiPriority w:val="59"/>
    <w:rsid w:val="0015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1</cp:revision>
  <cp:lastPrinted>2013-03-06T19:38:00Z</cp:lastPrinted>
  <dcterms:created xsi:type="dcterms:W3CDTF">2013-03-06T19:22:00Z</dcterms:created>
  <dcterms:modified xsi:type="dcterms:W3CDTF">2013-03-06T19:44:00Z</dcterms:modified>
</cp:coreProperties>
</file>